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7786A" w14:textId="56C36751" w:rsidR="008F7C13" w:rsidRDefault="008F7C13" w:rsidP="00EF0EC8">
      <w:pPr>
        <w:jc w:val="center"/>
        <w:rPr>
          <w:b/>
          <w:sz w:val="72"/>
        </w:rPr>
      </w:pPr>
    </w:p>
    <w:p w14:paraId="383E35F6" w14:textId="010F4E09" w:rsidR="008F7C13" w:rsidRDefault="00DE6AD7" w:rsidP="00EF0EC8">
      <w:pPr>
        <w:jc w:val="center"/>
        <w:rPr>
          <w:b/>
          <w:sz w:val="72"/>
        </w:rPr>
      </w:pPr>
      <w:r>
        <w:rPr>
          <w:b/>
          <w:sz w:val="72"/>
        </w:rPr>
        <w:t>HIGHER / NATIONAL 5 GEOGRAPHY</w:t>
      </w:r>
      <w:r w:rsidR="008F7C13">
        <w:rPr>
          <w:b/>
          <w:sz w:val="72"/>
        </w:rPr>
        <w:t xml:space="preserve"> </w:t>
      </w:r>
    </w:p>
    <w:p w14:paraId="7C94CE73" w14:textId="197318FE" w:rsidR="008F7C13" w:rsidRPr="008F7C13" w:rsidRDefault="008F7C13" w:rsidP="008F7C13">
      <w:pPr>
        <w:rPr>
          <w:b/>
          <w:sz w:val="24"/>
          <w:szCs w:val="24"/>
        </w:rPr>
      </w:pPr>
    </w:p>
    <w:p w14:paraId="0A37501D" w14:textId="33A3C833" w:rsidR="00916E4E" w:rsidRDefault="008F7C13" w:rsidP="008F7C13">
      <w:pPr>
        <w:jc w:val="center"/>
        <w:rPr>
          <w:b/>
          <w:sz w:val="72"/>
        </w:rPr>
      </w:pPr>
      <w:r>
        <w:rPr>
          <w:b/>
          <w:sz w:val="72"/>
        </w:rPr>
        <w:t>FAMILY LEARNING EVENT</w:t>
      </w:r>
    </w:p>
    <w:p w14:paraId="4F1B54DF" w14:textId="77777777" w:rsidR="008F7C13" w:rsidRPr="008F7C13" w:rsidRDefault="008F7C13" w:rsidP="008F7C13">
      <w:pPr>
        <w:jc w:val="center"/>
        <w:rPr>
          <w:b/>
          <w:sz w:val="44"/>
        </w:rPr>
      </w:pPr>
    </w:p>
    <w:p w14:paraId="4E2B6944" w14:textId="00457314" w:rsidR="008F7C13" w:rsidRPr="008F7C13" w:rsidRDefault="00DE6AD7" w:rsidP="008F7C13">
      <w:pPr>
        <w:jc w:val="center"/>
        <w:rPr>
          <w:sz w:val="44"/>
        </w:rPr>
      </w:pPr>
      <w:r>
        <w:rPr>
          <w:b/>
          <w:sz w:val="44"/>
          <w:u w:val="single"/>
        </w:rPr>
        <w:t xml:space="preserve">National 5 </w:t>
      </w:r>
      <w:r w:rsidR="00EF0EC8" w:rsidRPr="00EF0EC8">
        <w:rPr>
          <w:b/>
          <w:sz w:val="44"/>
          <w:u w:val="single"/>
        </w:rPr>
        <w:t>Course Information</w:t>
      </w:r>
      <w:r w:rsidR="00EF0EC8">
        <w:rPr>
          <w:sz w:val="44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1559"/>
        <w:gridCol w:w="3067"/>
      </w:tblGrid>
      <w:tr w:rsidR="008F7C13" w14:paraId="7E75E3ED" w14:textId="77777777" w:rsidTr="008F7C13">
        <w:trPr>
          <w:trHeight w:val="567"/>
          <w:jc w:val="center"/>
        </w:trPr>
        <w:tc>
          <w:tcPr>
            <w:tcW w:w="4390" w:type="dxa"/>
            <w:shd w:val="clear" w:color="auto" w:fill="A6A6A6" w:themeFill="background1" w:themeFillShade="A6"/>
            <w:vAlign w:val="center"/>
          </w:tcPr>
          <w:p w14:paraId="7E4C110A" w14:textId="5FAA0931" w:rsidR="008F7C13" w:rsidRPr="008F7C13" w:rsidRDefault="00B6372C" w:rsidP="00ED5A5F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Exam Date – Thursday 6</w:t>
            </w:r>
            <w:r w:rsidRPr="00B6372C">
              <w:rPr>
                <w:rFonts w:cstheme="minorHAnsi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cstheme="minorHAnsi"/>
                <w:b/>
                <w:sz w:val="28"/>
                <w:szCs w:val="28"/>
              </w:rPr>
              <w:t xml:space="preserve"> May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47369CE0" w14:textId="717BBFB5" w:rsidR="008F7C13" w:rsidRPr="008F7C13" w:rsidRDefault="008F7C13" w:rsidP="008F7C13">
            <w:pPr>
              <w:rPr>
                <w:rFonts w:cstheme="minorHAnsi"/>
                <w:b/>
                <w:sz w:val="28"/>
                <w:szCs w:val="28"/>
              </w:rPr>
            </w:pPr>
            <w:r w:rsidRPr="008F7C13">
              <w:rPr>
                <w:rFonts w:cstheme="minorHAnsi"/>
                <w:b/>
                <w:sz w:val="28"/>
                <w:szCs w:val="28"/>
              </w:rPr>
              <w:t>Marks</w:t>
            </w:r>
          </w:p>
        </w:tc>
        <w:tc>
          <w:tcPr>
            <w:tcW w:w="3067" w:type="dxa"/>
            <w:shd w:val="clear" w:color="auto" w:fill="A6A6A6" w:themeFill="background1" w:themeFillShade="A6"/>
            <w:vAlign w:val="center"/>
          </w:tcPr>
          <w:p w14:paraId="152D1B1D" w14:textId="7DB601E2" w:rsidR="008F7C13" w:rsidRPr="008F7C13" w:rsidRDefault="008F7C13" w:rsidP="008F7C13">
            <w:pPr>
              <w:rPr>
                <w:rFonts w:cstheme="minorHAnsi"/>
                <w:b/>
                <w:sz w:val="28"/>
                <w:szCs w:val="28"/>
              </w:rPr>
            </w:pPr>
            <w:r w:rsidRPr="008F7C13">
              <w:rPr>
                <w:rFonts w:cstheme="minorHAnsi"/>
                <w:b/>
                <w:sz w:val="28"/>
                <w:szCs w:val="28"/>
              </w:rPr>
              <w:t>Duration</w:t>
            </w:r>
          </w:p>
        </w:tc>
      </w:tr>
      <w:tr w:rsidR="008F7C13" w14:paraId="7694D7F2" w14:textId="77777777" w:rsidTr="008F7C13">
        <w:trPr>
          <w:trHeight w:val="567"/>
          <w:jc w:val="center"/>
        </w:trPr>
        <w:tc>
          <w:tcPr>
            <w:tcW w:w="4390" w:type="dxa"/>
            <w:vAlign w:val="center"/>
          </w:tcPr>
          <w:p w14:paraId="0BB5E460" w14:textId="19420128" w:rsidR="008F7C13" w:rsidRPr="008F7C13" w:rsidRDefault="008F7C13" w:rsidP="00710CF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Question Paper</w:t>
            </w:r>
            <w:r w:rsidR="00DE6AD7">
              <w:rPr>
                <w:rFonts w:cstheme="minorHAnsi"/>
                <w:sz w:val="28"/>
                <w:szCs w:val="28"/>
              </w:rPr>
              <w:t xml:space="preserve"> </w:t>
            </w:r>
            <w:r w:rsidR="0063196B">
              <w:rPr>
                <w:rFonts w:cstheme="minorHAnsi"/>
                <w:sz w:val="28"/>
                <w:szCs w:val="28"/>
              </w:rPr>
              <w:t>(Final Exam)</w:t>
            </w:r>
          </w:p>
        </w:tc>
        <w:tc>
          <w:tcPr>
            <w:tcW w:w="1559" w:type="dxa"/>
            <w:vAlign w:val="center"/>
          </w:tcPr>
          <w:p w14:paraId="5C06F24B" w14:textId="5AB57C3F" w:rsidR="008F7C13" w:rsidRPr="008F7C13" w:rsidRDefault="00B075D5" w:rsidP="00B075D5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  <w:r w:rsidR="00710CF6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3067" w:type="dxa"/>
            <w:vAlign w:val="center"/>
          </w:tcPr>
          <w:p w14:paraId="118A02A9" w14:textId="04F30D42" w:rsidR="008F7C13" w:rsidRPr="008F7C13" w:rsidRDefault="00710CF6" w:rsidP="00B075D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  <w:r w:rsidR="00B075D5">
              <w:rPr>
                <w:rFonts w:cstheme="minorHAnsi"/>
                <w:sz w:val="28"/>
                <w:szCs w:val="28"/>
              </w:rPr>
              <w:t xml:space="preserve"> hour 20</w:t>
            </w:r>
            <w:r w:rsidR="008F7C13">
              <w:rPr>
                <w:rFonts w:cstheme="minorHAnsi"/>
                <w:sz w:val="28"/>
                <w:szCs w:val="28"/>
              </w:rPr>
              <w:t xml:space="preserve"> minutes</w:t>
            </w:r>
          </w:p>
        </w:tc>
      </w:tr>
    </w:tbl>
    <w:p w14:paraId="60FE8AE9" w14:textId="198D0D7A" w:rsidR="00B06431" w:rsidRDefault="00B06431">
      <w:pPr>
        <w:rPr>
          <w:sz w:val="44"/>
        </w:rPr>
      </w:pPr>
    </w:p>
    <w:p w14:paraId="5CF04652" w14:textId="5005F176" w:rsidR="00DE6AD7" w:rsidRPr="008F7C13" w:rsidRDefault="00DE6AD7" w:rsidP="00DE6AD7">
      <w:pPr>
        <w:jc w:val="center"/>
        <w:rPr>
          <w:sz w:val="44"/>
        </w:rPr>
      </w:pPr>
      <w:r>
        <w:rPr>
          <w:b/>
          <w:sz w:val="44"/>
          <w:u w:val="single"/>
        </w:rPr>
        <w:t xml:space="preserve">Higher </w:t>
      </w:r>
      <w:r w:rsidRPr="00EF0EC8">
        <w:rPr>
          <w:b/>
          <w:sz w:val="44"/>
          <w:u w:val="single"/>
        </w:rPr>
        <w:t>Course Information</w:t>
      </w:r>
      <w:r>
        <w:rPr>
          <w:sz w:val="44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1559"/>
        <w:gridCol w:w="3067"/>
      </w:tblGrid>
      <w:tr w:rsidR="00DE6AD7" w14:paraId="79F21F0B" w14:textId="77777777" w:rsidTr="00704C3E">
        <w:trPr>
          <w:trHeight w:val="567"/>
          <w:jc w:val="center"/>
        </w:trPr>
        <w:tc>
          <w:tcPr>
            <w:tcW w:w="4390" w:type="dxa"/>
            <w:shd w:val="clear" w:color="auto" w:fill="A6A6A6" w:themeFill="background1" w:themeFillShade="A6"/>
            <w:vAlign w:val="center"/>
          </w:tcPr>
          <w:p w14:paraId="08C6A497" w14:textId="2988DCA3" w:rsidR="00DE6AD7" w:rsidRPr="008F7C13" w:rsidRDefault="00710CF6" w:rsidP="00ED5A5F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Exam Date – </w:t>
            </w:r>
            <w:r w:rsidR="00B6372C">
              <w:rPr>
                <w:rFonts w:cstheme="minorHAnsi"/>
                <w:b/>
                <w:sz w:val="28"/>
                <w:szCs w:val="28"/>
              </w:rPr>
              <w:t>Thursday 6</w:t>
            </w:r>
            <w:r w:rsidR="00B6372C" w:rsidRPr="00B6372C">
              <w:rPr>
                <w:rFonts w:cstheme="minorHAnsi"/>
                <w:b/>
                <w:sz w:val="28"/>
                <w:szCs w:val="28"/>
                <w:vertAlign w:val="superscript"/>
              </w:rPr>
              <w:t>th</w:t>
            </w:r>
            <w:r w:rsidR="00B6372C">
              <w:rPr>
                <w:rFonts w:cstheme="minorHAnsi"/>
                <w:b/>
                <w:sz w:val="28"/>
                <w:szCs w:val="28"/>
              </w:rPr>
              <w:t xml:space="preserve"> May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47A4DE71" w14:textId="6E94C1ED" w:rsidR="00DE6AD7" w:rsidRPr="008F7C13" w:rsidRDefault="00DE6AD7" w:rsidP="00704C3E">
            <w:pPr>
              <w:rPr>
                <w:rFonts w:cstheme="minorHAnsi"/>
                <w:b/>
                <w:sz w:val="28"/>
                <w:szCs w:val="28"/>
              </w:rPr>
            </w:pPr>
            <w:r w:rsidRPr="008F7C13">
              <w:rPr>
                <w:rFonts w:cstheme="minorHAnsi"/>
                <w:b/>
                <w:sz w:val="28"/>
                <w:szCs w:val="28"/>
              </w:rPr>
              <w:t>Marks</w:t>
            </w:r>
          </w:p>
        </w:tc>
        <w:tc>
          <w:tcPr>
            <w:tcW w:w="3067" w:type="dxa"/>
            <w:shd w:val="clear" w:color="auto" w:fill="A6A6A6" w:themeFill="background1" w:themeFillShade="A6"/>
            <w:vAlign w:val="center"/>
          </w:tcPr>
          <w:p w14:paraId="1AF667A0" w14:textId="77777777" w:rsidR="00DE6AD7" w:rsidRPr="008F7C13" w:rsidRDefault="00DE6AD7" w:rsidP="00704C3E">
            <w:pPr>
              <w:rPr>
                <w:rFonts w:cstheme="minorHAnsi"/>
                <w:b/>
                <w:sz w:val="28"/>
                <w:szCs w:val="28"/>
              </w:rPr>
            </w:pPr>
            <w:r w:rsidRPr="008F7C13">
              <w:rPr>
                <w:rFonts w:cstheme="minorHAnsi"/>
                <w:b/>
                <w:sz w:val="28"/>
                <w:szCs w:val="28"/>
              </w:rPr>
              <w:t>Duration</w:t>
            </w:r>
          </w:p>
        </w:tc>
      </w:tr>
      <w:tr w:rsidR="00DE6AD7" w14:paraId="2128B429" w14:textId="77777777" w:rsidTr="00704C3E">
        <w:trPr>
          <w:trHeight w:val="567"/>
          <w:jc w:val="center"/>
        </w:trPr>
        <w:tc>
          <w:tcPr>
            <w:tcW w:w="4390" w:type="dxa"/>
            <w:vAlign w:val="center"/>
          </w:tcPr>
          <w:p w14:paraId="589DD27E" w14:textId="2AFB5DE2" w:rsidR="00DE6AD7" w:rsidRPr="008F7C13" w:rsidRDefault="00DE6AD7" w:rsidP="00DE6AD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Question Paper 1 – Physical and Human Environments</w:t>
            </w:r>
          </w:p>
        </w:tc>
        <w:tc>
          <w:tcPr>
            <w:tcW w:w="1559" w:type="dxa"/>
            <w:vAlign w:val="center"/>
          </w:tcPr>
          <w:p w14:paraId="39A12263" w14:textId="754028F4" w:rsidR="00DE6AD7" w:rsidRPr="008F7C13" w:rsidRDefault="00710CF6" w:rsidP="00710C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100</w:t>
            </w:r>
          </w:p>
        </w:tc>
        <w:tc>
          <w:tcPr>
            <w:tcW w:w="3067" w:type="dxa"/>
            <w:vAlign w:val="center"/>
          </w:tcPr>
          <w:p w14:paraId="75B0F80B" w14:textId="232FDAC3" w:rsidR="00DE6AD7" w:rsidRPr="008F7C13" w:rsidRDefault="00B075D5" w:rsidP="00B075D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1 hour </w:t>
            </w:r>
            <w:r w:rsidR="00710CF6">
              <w:rPr>
                <w:rFonts w:cstheme="minorHAnsi"/>
                <w:sz w:val="28"/>
                <w:szCs w:val="28"/>
              </w:rPr>
              <w:t>5</w:t>
            </w:r>
            <w:r w:rsidR="00DE6AD7">
              <w:rPr>
                <w:rFonts w:cstheme="minorHAnsi"/>
                <w:sz w:val="28"/>
                <w:szCs w:val="28"/>
              </w:rPr>
              <w:t>0 minutes</w:t>
            </w:r>
          </w:p>
        </w:tc>
      </w:tr>
      <w:tr w:rsidR="00DE6AD7" w14:paraId="4A19B017" w14:textId="77777777" w:rsidTr="00704C3E">
        <w:trPr>
          <w:trHeight w:val="567"/>
          <w:jc w:val="center"/>
        </w:trPr>
        <w:tc>
          <w:tcPr>
            <w:tcW w:w="4390" w:type="dxa"/>
            <w:vAlign w:val="center"/>
          </w:tcPr>
          <w:p w14:paraId="31944D9B" w14:textId="0FBE1308" w:rsidR="00DE6AD7" w:rsidRPr="008F7C13" w:rsidRDefault="00710CF6" w:rsidP="00710CF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Question Paper 2 – Global Issues and Geographical Skills</w:t>
            </w:r>
          </w:p>
        </w:tc>
        <w:tc>
          <w:tcPr>
            <w:tcW w:w="1559" w:type="dxa"/>
            <w:vAlign w:val="center"/>
          </w:tcPr>
          <w:p w14:paraId="2171FC71" w14:textId="76BF3722" w:rsidR="00DE6AD7" w:rsidRPr="008F7C13" w:rsidRDefault="00B075D5" w:rsidP="00710C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  <w:r w:rsidR="00DE6AD7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3067" w:type="dxa"/>
            <w:vAlign w:val="center"/>
          </w:tcPr>
          <w:p w14:paraId="2CEE3951" w14:textId="5E8FF24D" w:rsidR="00DE6AD7" w:rsidRPr="008F7C13" w:rsidRDefault="00B075D5" w:rsidP="00B075D5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 hour 10 minutes</w:t>
            </w:r>
          </w:p>
        </w:tc>
      </w:tr>
    </w:tbl>
    <w:p w14:paraId="5DAB6C7B" w14:textId="6F9278AD" w:rsidR="00B06431" w:rsidRDefault="00671B44">
      <w:pPr>
        <w:rPr>
          <w:sz w:val="44"/>
        </w:rPr>
      </w:pPr>
      <w:r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 wp14:anchorId="6865FC43" wp14:editId="1A3A986F">
            <wp:simplePos x="0" y="0"/>
            <wp:positionH relativeFrom="margin">
              <wp:align>center</wp:align>
            </wp:positionH>
            <wp:positionV relativeFrom="paragraph">
              <wp:posOffset>297327</wp:posOffset>
            </wp:positionV>
            <wp:extent cx="2711009" cy="1916854"/>
            <wp:effectExtent l="0" t="0" r="0" b="7620"/>
            <wp:wrapNone/>
            <wp:docPr id="8" name="Picture 8" descr="http://www.holyfamilycarlton.org/wp-content/uploads/2021/10/Geograp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olyfamilycarlton.org/wp-content/uploads/2021/10/Geograph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9" cy="191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FA383" w14:textId="77777777" w:rsidR="0000745D" w:rsidRDefault="0000745D" w:rsidP="0000745D">
      <w:pPr>
        <w:jc w:val="center"/>
      </w:pPr>
    </w:p>
    <w:p w14:paraId="36BAD56F" w14:textId="1052879C" w:rsidR="0000745D" w:rsidRDefault="0000745D" w:rsidP="0000745D">
      <w:pPr>
        <w:jc w:val="center"/>
      </w:pPr>
    </w:p>
    <w:p w14:paraId="2914DB11" w14:textId="77777777" w:rsidR="0000745D" w:rsidRDefault="0000745D" w:rsidP="0000745D">
      <w:pPr>
        <w:jc w:val="center"/>
      </w:pPr>
    </w:p>
    <w:p w14:paraId="44A4AE74" w14:textId="25EE5432" w:rsidR="0000745D" w:rsidRDefault="0000745D" w:rsidP="0000745D">
      <w:pPr>
        <w:jc w:val="center"/>
      </w:pPr>
    </w:p>
    <w:p w14:paraId="5B3509E7" w14:textId="77777777" w:rsidR="00D556E3" w:rsidRDefault="00D556E3" w:rsidP="0000745D">
      <w:pPr>
        <w:jc w:val="center"/>
      </w:pPr>
    </w:p>
    <w:p w14:paraId="0518A79A" w14:textId="6EE767B4" w:rsidR="00D556E3" w:rsidRDefault="00EB2EE5" w:rsidP="0000745D">
      <w:pPr>
        <w:jc w:val="center"/>
      </w:pPr>
      <w:r w:rsidRPr="00EB2EE5">
        <w:rPr>
          <w:noProof/>
          <w:lang w:eastAsia="en-GB"/>
        </w:rPr>
        <w:lastRenderedPageBreak/>
        <w:drawing>
          <wp:anchor distT="0" distB="0" distL="114300" distR="114300" simplePos="0" relativeHeight="251699200" behindDoc="0" locked="0" layoutInCell="1" allowOverlap="1" wp14:anchorId="5B7623F2" wp14:editId="07548408">
            <wp:simplePos x="0" y="0"/>
            <wp:positionH relativeFrom="margin">
              <wp:align>right</wp:align>
            </wp:positionH>
            <wp:positionV relativeFrom="paragraph">
              <wp:posOffset>351129</wp:posOffset>
            </wp:positionV>
            <wp:extent cx="5735117" cy="1466397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117" cy="146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0CF6">
        <w:rPr>
          <w:b/>
          <w:sz w:val="44"/>
          <w:u w:val="single"/>
        </w:rPr>
        <w:t xml:space="preserve">National 5 </w:t>
      </w:r>
      <w:r w:rsidR="00710CF6" w:rsidRPr="00EF0EC8">
        <w:rPr>
          <w:b/>
          <w:sz w:val="44"/>
          <w:u w:val="single"/>
        </w:rPr>
        <w:t xml:space="preserve">Course </w:t>
      </w:r>
      <w:r w:rsidR="00710CF6">
        <w:rPr>
          <w:b/>
          <w:sz w:val="44"/>
          <w:u w:val="single"/>
        </w:rPr>
        <w:t>Content</w:t>
      </w:r>
    </w:p>
    <w:p w14:paraId="1F8C2F23" w14:textId="3416AD90" w:rsidR="0000745D" w:rsidRDefault="00710CF6" w:rsidP="0000745D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96128" behindDoc="0" locked="0" layoutInCell="1" allowOverlap="1" wp14:anchorId="65F58AD4" wp14:editId="09D9A555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5539740" cy="1233170"/>
            <wp:effectExtent l="0" t="0" r="381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9703E4" w14:textId="266DEB06" w:rsidR="00A52330" w:rsidRDefault="00A52330" w:rsidP="0000745D">
      <w:pPr>
        <w:jc w:val="center"/>
      </w:pPr>
    </w:p>
    <w:p w14:paraId="6E85B2CC" w14:textId="1D9C979A" w:rsidR="00A52330" w:rsidRDefault="00A52330" w:rsidP="0000745D">
      <w:pPr>
        <w:jc w:val="center"/>
      </w:pPr>
    </w:p>
    <w:p w14:paraId="38D69370" w14:textId="21B50EE5" w:rsidR="00A52330" w:rsidRDefault="00A52330" w:rsidP="0000745D">
      <w:pPr>
        <w:jc w:val="center"/>
      </w:pPr>
    </w:p>
    <w:p w14:paraId="101A1270" w14:textId="7AD23FD2" w:rsidR="00A52330" w:rsidRDefault="00A52330" w:rsidP="0000745D">
      <w:pPr>
        <w:jc w:val="center"/>
      </w:pPr>
      <w:bookmarkStart w:id="0" w:name="_GoBack"/>
      <w:bookmarkEnd w:id="0"/>
    </w:p>
    <w:p w14:paraId="6A74226A" w14:textId="6F01F724" w:rsidR="00710CF6" w:rsidRDefault="00EB2EE5" w:rsidP="00710CF6">
      <w:pPr>
        <w:jc w:val="center"/>
      </w:pPr>
      <w:r w:rsidRPr="00EB2EE5">
        <w:rPr>
          <w:noProof/>
          <w:lang w:eastAsia="en-GB"/>
        </w:rPr>
        <w:drawing>
          <wp:anchor distT="0" distB="0" distL="114300" distR="114300" simplePos="0" relativeHeight="251700224" behindDoc="0" locked="0" layoutInCell="1" allowOverlap="1" wp14:anchorId="1F80D38D" wp14:editId="58773B65">
            <wp:simplePos x="0" y="0"/>
            <wp:positionH relativeFrom="margin">
              <wp:align>left</wp:align>
            </wp:positionH>
            <wp:positionV relativeFrom="paragraph">
              <wp:posOffset>369696</wp:posOffset>
            </wp:positionV>
            <wp:extent cx="5710838" cy="1397203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838" cy="139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0CF6">
        <w:rPr>
          <w:b/>
          <w:sz w:val="44"/>
          <w:u w:val="single"/>
        </w:rPr>
        <w:t xml:space="preserve">Higher </w:t>
      </w:r>
      <w:r w:rsidR="00710CF6" w:rsidRPr="00EF0EC8">
        <w:rPr>
          <w:b/>
          <w:sz w:val="44"/>
          <w:u w:val="single"/>
        </w:rPr>
        <w:t xml:space="preserve">Course </w:t>
      </w:r>
      <w:r w:rsidR="00710CF6">
        <w:rPr>
          <w:b/>
          <w:sz w:val="44"/>
          <w:u w:val="single"/>
        </w:rPr>
        <w:t>Content</w:t>
      </w:r>
    </w:p>
    <w:p w14:paraId="27E79FF0" w14:textId="1AA4DD22" w:rsidR="00A52330" w:rsidRDefault="00710CF6" w:rsidP="0000745D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39E052C1" wp14:editId="3E398FBA">
            <wp:simplePos x="0" y="0"/>
            <wp:positionH relativeFrom="column">
              <wp:posOffset>63795</wp:posOffset>
            </wp:positionH>
            <wp:positionV relativeFrom="paragraph">
              <wp:posOffset>3780</wp:posOffset>
            </wp:positionV>
            <wp:extent cx="5603240" cy="119062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3CCBA8" w14:textId="08C5B4B0" w:rsidR="00A52330" w:rsidRDefault="00A52330" w:rsidP="0000745D">
      <w:pPr>
        <w:jc w:val="center"/>
      </w:pPr>
    </w:p>
    <w:p w14:paraId="4CC25F84" w14:textId="48909DC9" w:rsidR="00A52330" w:rsidRDefault="00A52330" w:rsidP="0000745D">
      <w:pPr>
        <w:jc w:val="center"/>
      </w:pPr>
    </w:p>
    <w:p w14:paraId="76B36E7F" w14:textId="5CA2FDBD" w:rsidR="00A52330" w:rsidRDefault="00A52330" w:rsidP="0000745D">
      <w:pPr>
        <w:jc w:val="center"/>
      </w:pPr>
    </w:p>
    <w:p w14:paraId="73ED2262" w14:textId="6B4D0AED" w:rsidR="00A52330" w:rsidRDefault="00A52330" w:rsidP="0000745D">
      <w:pPr>
        <w:jc w:val="center"/>
      </w:pPr>
    </w:p>
    <w:p w14:paraId="76C3895E" w14:textId="77777777" w:rsidR="00A52330" w:rsidRDefault="00A52330" w:rsidP="0000745D">
      <w:pPr>
        <w:jc w:val="center"/>
      </w:pPr>
    </w:p>
    <w:tbl>
      <w:tblPr>
        <w:tblStyle w:val="TableGrid"/>
        <w:tblW w:w="99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7713"/>
      </w:tblGrid>
      <w:tr w:rsidR="00C33158" w:rsidRPr="00EF0EC8" w14:paraId="44CFFBF9" w14:textId="77777777" w:rsidTr="00B555D4">
        <w:trPr>
          <w:trHeight w:val="179"/>
        </w:trPr>
        <w:tc>
          <w:tcPr>
            <w:tcW w:w="9982" w:type="dxa"/>
            <w:gridSpan w:val="2"/>
            <w:shd w:val="clear" w:color="auto" w:fill="A8D08D" w:themeFill="accent6" w:themeFillTint="99"/>
          </w:tcPr>
          <w:p w14:paraId="2B5A0735" w14:textId="77777777" w:rsidR="00C33158" w:rsidRPr="00D556E3" w:rsidRDefault="00C33158" w:rsidP="00C27C01">
            <w:pPr>
              <w:rPr>
                <w:sz w:val="28"/>
                <w:szCs w:val="32"/>
              </w:rPr>
            </w:pPr>
            <w:r w:rsidRPr="00D556E3">
              <w:rPr>
                <w:sz w:val="28"/>
                <w:szCs w:val="32"/>
              </w:rPr>
              <w:br w:type="page"/>
            </w:r>
            <w:r w:rsidRPr="00D556E3">
              <w:rPr>
                <w:b/>
                <w:sz w:val="28"/>
                <w:szCs w:val="32"/>
              </w:rPr>
              <w:t xml:space="preserve">Further Course Information: </w:t>
            </w:r>
          </w:p>
        </w:tc>
      </w:tr>
      <w:tr w:rsidR="00C33158" w:rsidRPr="00EF0EC8" w14:paraId="6A125FBE" w14:textId="77777777" w:rsidTr="00707468">
        <w:trPr>
          <w:trHeight w:val="550"/>
        </w:trPr>
        <w:tc>
          <w:tcPr>
            <w:tcW w:w="2269" w:type="dxa"/>
          </w:tcPr>
          <w:p w14:paraId="7A95A986" w14:textId="77777777" w:rsidR="00C33158" w:rsidRPr="00D556E3" w:rsidRDefault="00C33158" w:rsidP="00C27C01">
            <w:pPr>
              <w:rPr>
                <w:b/>
                <w:sz w:val="28"/>
                <w:szCs w:val="32"/>
              </w:rPr>
            </w:pPr>
            <w:r w:rsidRPr="00D556E3">
              <w:rPr>
                <w:b/>
                <w:sz w:val="28"/>
                <w:szCs w:val="32"/>
              </w:rPr>
              <w:t>Course Specification</w:t>
            </w:r>
          </w:p>
        </w:tc>
        <w:tc>
          <w:tcPr>
            <w:tcW w:w="7713" w:type="dxa"/>
          </w:tcPr>
          <w:p w14:paraId="33D17CDD" w14:textId="3010080B" w:rsidR="00C33158" w:rsidRDefault="00C8567F" w:rsidP="00C27C01">
            <w:pPr>
              <w:rPr>
                <w:sz w:val="28"/>
                <w:szCs w:val="28"/>
              </w:rPr>
            </w:pPr>
            <w:hyperlink r:id="rId15" w:history="1">
              <w:r w:rsidR="00710CF6" w:rsidRPr="00123C49">
                <w:rPr>
                  <w:rStyle w:val="Hyperlink"/>
                  <w:sz w:val="28"/>
                  <w:szCs w:val="28"/>
                </w:rPr>
                <w:t>https://www.sqa.org.uk/sqa/45768.html</w:t>
              </w:r>
            </w:hyperlink>
          </w:p>
          <w:p w14:paraId="6CE60970" w14:textId="78998007" w:rsidR="00710CF6" w:rsidRPr="00DD0723" w:rsidRDefault="00710CF6" w:rsidP="00C27C01">
            <w:pPr>
              <w:rPr>
                <w:sz w:val="28"/>
                <w:szCs w:val="28"/>
              </w:rPr>
            </w:pPr>
          </w:p>
        </w:tc>
      </w:tr>
      <w:tr w:rsidR="00C33158" w:rsidRPr="00EF0EC8" w14:paraId="31960AAE" w14:textId="77777777" w:rsidTr="00707468">
        <w:trPr>
          <w:trHeight w:val="550"/>
        </w:trPr>
        <w:tc>
          <w:tcPr>
            <w:tcW w:w="2269" w:type="dxa"/>
          </w:tcPr>
          <w:p w14:paraId="6DD33CA9" w14:textId="77777777" w:rsidR="00C33158" w:rsidRPr="00D556E3" w:rsidRDefault="00C33158" w:rsidP="00C27C01">
            <w:pPr>
              <w:rPr>
                <w:b/>
                <w:sz w:val="28"/>
                <w:szCs w:val="32"/>
              </w:rPr>
            </w:pPr>
            <w:r w:rsidRPr="00D556E3">
              <w:rPr>
                <w:b/>
                <w:sz w:val="28"/>
                <w:szCs w:val="32"/>
              </w:rPr>
              <w:t xml:space="preserve">SQA Understanding Standards </w:t>
            </w:r>
          </w:p>
        </w:tc>
        <w:tc>
          <w:tcPr>
            <w:tcW w:w="7713" w:type="dxa"/>
          </w:tcPr>
          <w:p w14:paraId="4ECB72A1" w14:textId="7C0142AA" w:rsidR="00C33158" w:rsidRDefault="00C8567F" w:rsidP="00C27C01">
            <w:hyperlink r:id="rId16" w:history="1">
              <w:r w:rsidR="00710CF6" w:rsidRPr="00710CF6">
                <w:rPr>
                  <w:rStyle w:val="Hyperlink"/>
                  <w:sz w:val="28"/>
                </w:rPr>
                <w:t>https://www.understandingstandards.org.uk/Subjects/Geography</w:t>
              </w:r>
            </w:hyperlink>
          </w:p>
          <w:p w14:paraId="25D65CE8" w14:textId="0ABB4ED2" w:rsidR="00710CF6" w:rsidRPr="00DD0723" w:rsidRDefault="00710CF6" w:rsidP="00C27C01">
            <w:pPr>
              <w:rPr>
                <w:sz w:val="28"/>
                <w:szCs w:val="28"/>
              </w:rPr>
            </w:pPr>
          </w:p>
        </w:tc>
      </w:tr>
      <w:tr w:rsidR="00440D71" w:rsidRPr="00EF0EC8" w14:paraId="28D33D03" w14:textId="77777777" w:rsidTr="00440D71">
        <w:trPr>
          <w:trHeight w:val="402"/>
        </w:trPr>
        <w:tc>
          <w:tcPr>
            <w:tcW w:w="2269" w:type="dxa"/>
          </w:tcPr>
          <w:p w14:paraId="1D353881" w14:textId="77777777" w:rsidR="00440D71" w:rsidRPr="00D556E3" w:rsidRDefault="00440D71" w:rsidP="00C27C01">
            <w:pPr>
              <w:rPr>
                <w:b/>
                <w:sz w:val="28"/>
                <w:szCs w:val="32"/>
              </w:rPr>
            </w:pPr>
            <w:r w:rsidRPr="00D556E3">
              <w:rPr>
                <w:b/>
                <w:sz w:val="28"/>
                <w:szCs w:val="32"/>
              </w:rPr>
              <w:t>Past Papers</w:t>
            </w:r>
          </w:p>
        </w:tc>
        <w:tc>
          <w:tcPr>
            <w:tcW w:w="7713" w:type="dxa"/>
          </w:tcPr>
          <w:p w14:paraId="2650836F" w14:textId="73912534" w:rsidR="00440D71" w:rsidRPr="00710CF6" w:rsidRDefault="00C8567F" w:rsidP="00C27C01">
            <w:pPr>
              <w:rPr>
                <w:sz w:val="28"/>
              </w:rPr>
            </w:pPr>
            <w:hyperlink r:id="rId17" w:history="1">
              <w:r w:rsidR="00710CF6" w:rsidRPr="00710CF6">
                <w:rPr>
                  <w:rStyle w:val="Hyperlink"/>
                  <w:sz w:val="28"/>
                </w:rPr>
                <w:t>https://www.sqa.org.uk/pastpapers/findpastpaper.htm</w:t>
              </w:r>
            </w:hyperlink>
          </w:p>
          <w:p w14:paraId="7A817E29" w14:textId="1FCD6961" w:rsidR="00710CF6" w:rsidRPr="00DD0723" w:rsidRDefault="00710CF6" w:rsidP="00C27C01">
            <w:pPr>
              <w:rPr>
                <w:sz w:val="28"/>
                <w:szCs w:val="28"/>
              </w:rPr>
            </w:pPr>
          </w:p>
        </w:tc>
      </w:tr>
      <w:tr w:rsidR="00C33158" w:rsidRPr="00EF0EC8" w14:paraId="32FE3D51" w14:textId="77777777" w:rsidTr="00B555D4">
        <w:trPr>
          <w:trHeight w:val="179"/>
        </w:trPr>
        <w:tc>
          <w:tcPr>
            <w:tcW w:w="9982" w:type="dxa"/>
            <w:gridSpan w:val="2"/>
            <w:shd w:val="clear" w:color="auto" w:fill="A8D08D" w:themeFill="accent6" w:themeFillTint="99"/>
          </w:tcPr>
          <w:p w14:paraId="4E51B812" w14:textId="000191B2" w:rsidR="00C33158" w:rsidRPr="00DD0723" w:rsidRDefault="00707468" w:rsidP="00C27C01">
            <w:pPr>
              <w:rPr>
                <w:sz w:val="28"/>
                <w:szCs w:val="28"/>
              </w:rPr>
            </w:pPr>
            <w:r w:rsidRPr="00DD0723">
              <w:rPr>
                <w:b/>
                <w:sz w:val="28"/>
                <w:szCs w:val="28"/>
              </w:rPr>
              <w:t>Resources:</w:t>
            </w:r>
          </w:p>
        </w:tc>
      </w:tr>
      <w:tr w:rsidR="00C33158" w:rsidRPr="00EF0EC8" w14:paraId="1175572E" w14:textId="77777777" w:rsidTr="00707468">
        <w:trPr>
          <w:trHeight w:val="189"/>
        </w:trPr>
        <w:tc>
          <w:tcPr>
            <w:tcW w:w="2269" w:type="dxa"/>
          </w:tcPr>
          <w:p w14:paraId="07878FE1" w14:textId="77777777" w:rsidR="00C33158" w:rsidRPr="00D556E3" w:rsidRDefault="00C33158" w:rsidP="00C27C01">
            <w:pPr>
              <w:rPr>
                <w:b/>
                <w:sz w:val="28"/>
                <w:szCs w:val="32"/>
              </w:rPr>
            </w:pPr>
            <w:r w:rsidRPr="00D556E3">
              <w:rPr>
                <w:b/>
                <w:sz w:val="28"/>
                <w:szCs w:val="32"/>
              </w:rPr>
              <w:t>Lenzie Academy</w:t>
            </w:r>
          </w:p>
        </w:tc>
        <w:tc>
          <w:tcPr>
            <w:tcW w:w="7713" w:type="dxa"/>
          </w:tcPr>
          <w:p w14:paraId="79BBF0AC" w14:textId="0879378E" w:rsidR="00C33158" w:rsidRPr="00DD0723" w:rsidRDefault="00671B44" w:rsidP="00671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 jotters, PPQ booklets, course note booklets, Microsoft Teams</w:t>
            </w:r>
            <w:r w:rsidR="00916E4E" w:rsidRPr="00DD0723">
              <w:rPr>
                <w:sz w:val="28"/>
                <w:szCs w:val="28"/>
              </w:rPr>
              <w:t>,</w:t>
            </w:r>
            <w:r w:rsidR="00C33158" w:rsidRPr="00DD0723">
              <w:rPr>
                <w:sz w:val="28"/>
                <w:szCs w:val="28"/>
              </w:rPr>
              <w:t xml:space="preserve"> Revision Packs</w:t>
            </w:r>
            <w:r w:rsidR="00B0660D" w:rsidRPr="00DD0723">
              <w:rPr>
                <w:sz w:val="28"/>
                <w:szCs w:val="28"/>
              </w:rPr>
              <w:t xml:space="preserve"> (All Available on Teams)</w:t>
            </w:r>
          </w:p>
        </w:tc>
      </w:tr>
      <w:tr w:rsidR="00C33158" w:rsidRPr="00EF0EC8" w14:paraId="1BA6E922" w14:textId="77777777" w:rsidTr="00707468">
        <w:trPr>
          <w:trHeight w:val="359"/>
        </w:trPr>
        <w:tc>
          <w:tcPr>
            <w:tcW w:w="2269" w:type="dxa"/>
          </w:tcPr>
          <w:p w14:paraId="5F8581FC" w14:textId="77777777" w:rsidR="00C33158" w:rsidRPr="00D556E3" w:rsidRDefault="00916E4E" w:rsidP="00C27C01">
            <w:pPr>
              <w:rPr>
                <w:b/>
                <w:sz w:val="28"/>
                <w:szCs w:val="32"/>
              </w:rPr>
            </w:pPr>
            <w:r w:rsidRPr="00D556E3">
              <w:rPr>
                <w:b/>
                <w:sz w:val="28"/>
                <w:szCs w:val="32"/>
              </w:rPr>
              <w:t>Textbooks</w:t>
            </w:r>
          </w:p>
        </w:tc>
        <w:tc>
          <w:tcPr>
            <w:tcW w:w="7713" w:type="dxa"/>
          </w:tcPr>
          <w:p w14:paraId="58A3E484" w14:textId="5E57255C" w:rsidR="00C33158" w:rsidRPr="00DD0723" w:rsidRDefault="00B555D4" w:rsidP="00C27C01">
            <w:pPr>
              <w:rPr>
                <w:sz w:val="28"/>
                <w:szCs w:val="28"/>
              </w:rPr>
            </w:pPr>
            <w:r w:rsidRPr="00DD0723">
              <w:rPr>
                <w:sz w:val="28"/>
                <w:szCs w:val="28"/>
              </w:rPr>
              <w:t xml:space="preserve">Hodder &amp; Gibson - </w:t>
            </w:r>
            <w:r w:rsidR="00916E4E" w:rsidRPr="00DD0723">
              <w:rPr>
                <w:sz w:val="28"/>
                <w:szCs w:val="28"/>
              </w:rPr>
              <w:t xml:space="preserve">How to Pass </w:t>
            </w:r>
            <w:r w:rsidR="0000745D" w:rsidRPr="00DD0723">
              <w:rPr>
                <w:sz w:val="28"/>
                <w:szCs w:val="28"/>
              </w:rPr>
              <w:t>(</w:t>
            </w:r>
            <w:r w:rsidR="00671B44">
              <w:rPr>
                <w:sz w:val="28"/>
                <w:szCs w:val="28"/>
              </w:rPr>
              <w:t>Geography N5 / Higher</w:t>
            </w:r>
            <w:r w:rsidR="00A52330" w:rsidRPr="00DD0723">
              <w:rPr>
                <w:sz w:val="28"/>
                <w:szCs w:val="28"/>
              </w:rPr>
              <w:t>)</w:t>
            </w:r>
          </w:p>
          <w:p w14:paraId="0AA06E19" w14:textId="7909F957" w:rsidR="00DD0723" w:rsidRPr="00DD0723" w:rsidRDefault="00671B44" w:rsidP="00671B44">
            <w:pP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Geography – Physical and Human Environments – Ian Geddes</w:t>
            </w:r>
          </w:p>
        </w:tc>
      </w:tr>
      <w:tr w:rsidR="00A52330" w:rsidRPr="00EF0EC8" w14:paraId="499F0040" w14:textId="77777777" w:rsidTr="00707468">
        <w:trPr>
          <w:trHeight w:val="359"/>
        </w:trPr>
        <w:tc>
          <w:tcPr>
            <w:tcW w:w="2269" w:type="dxa"/>
          </w:tcPr>
          <w:p w14:paraId="11F70C86" w14:textId="79383F08" w:rsidR="00A52330" w:rsidRPr="00D556E3" w:rsidRDefault="00A52330" w:rsidP="00C27C01">
            <w:pPr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Additional</w:t>
            </w:r>
          </w:p>
        </w:tc>
        <w:tc>
          <w:tcPr>
            <w:tcW w:w="7713" w:type="dxa"/>
          </w:tcPr>
          <w:p w14:paraId="4DA838FC" w14:textId="4271BC98" w:rsidR="00A52330" w:rsidRPr="00DD0723" w:rsidRDefault="00671B44" w:rsidP="00671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Chalk Talks – YouTube.com - Online lessons for every N5 / Higher topic</w:t>
            </w:r>
          </w:p>
        </w:tc>
      </w:tr>
    </w:tbl>
    <w:p w14:paraId="0562CB0E" w14:textId="70F611D2" w:rsidR="00552206" w:rsidRDefault="00552206">
      <w:pPr>
        <w:rPr>
          <w:sz w:val="44"/>
        </w:rPr>
        <w:sectPr w:rsidR="00552206" w:rsidSect="00B06431">
          <w:pgSz w:w="11906" w:h="16838"/>
          <w:pgMar w:top="1440" w:right="1440" w:bottom="1440" w:left="1440" w:header="708" w:footer="708" w:gutter="0"/>
          <w:pgBorders w:display="firstPage" w:offsetFrom="page">
            <w:top w:val="thinThickThinLargeGap" w:sz="24" w:space="24" w:color="auto"/>
            <w:left w:val="thinThickThinLargeGap" w:sz="24" w:space="24" w:color="auto"/>
            <w:bottom w:val="thinThickThinLargeGap" w:sz="24" w:space="24" w:color="auto"/>
            <w:right w:val="thinThickThinLargeGap" w:sz="24" w:space="24" w:color="auto"/>
          </w:pgBorders>
          <w:cols w:space="708"/>
          <w:docGrid w:linePitch="360"/>
        </w:sectPr>
      </w:pPr>
    </w:p>
    <w:p w14:paraId="12934CEF" w14:textId="3BD5F052" w:rsidR="00FA477B" w:rsidRDefault="00B0660D" w:rsidP="00552206">
      <w:pPr>
        <w:jc w:val="center"/>
        <w:rPr>
          <w:b/>
          <w:color w:val="000000" w:themeColor="text1"/>
          <w:sz w:val="36"/>
        </w:rPr>
      </w:pPr>
      <w:r w:rsidRPr="00B0660D">
        <w:rPr>
          <w:b/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627597A" wp14:editId="6D14B072">
                <wp:simplePos x="0" y="0"/>
                <wp:positionH relativeFrom="column">
                  <wp:posOffset>-247650</wp:posOffset>
                </wp:positionH>
                <wp:positionV relativeFrom="paragraph">
                  <wp:posOffset>-361950</wp:posOffset>
                </wp:positionV>
                <wp:extent cx="4067032" cy="11430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032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4B572" w14:textId="77777777" w:rsidR="00B0660D" w:rsidRPr="00B0660D" w:rsidRDefault="00B0660D" w:rsidP="00B0660D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B0660D">
                              <w:rPr>
                                <w:b/>
                                <w:sz w:val="18"/>
                              </w:rPr>
                              <w:t>Top Tips to success:</w:t>
                            </w:r>
                          </w:p>
                          <w:p w14:paraId="15669463" w14:textId="77777777" w:rsidR="00FA477B" w:rsidRDefault="00FA477B" w:rsidP="009271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Revise each theory topic thoroughly</w:t>
                            </w:r>
                          </w:p>
                          <w:p w14:paraId="0555B6BD" w14:textId="1F833E98" w:rsidR="00B0660D" w:rsidRPr="00B0660D" w:rsidRDefault="00B0660D" w:rsidP="009271E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sz w:val="20"/>
                              </w:rPr>
                            </w:pPr>
                            <w:r w:rsidRPr="00B0660D">
                              <w:rPr>
                                <w:b/>
                                <w:sz w:val="20"/>
                              </w:rPr>
                              <w:t>Read the question carefully</w:t>
                            </w:r>
                          </w:p>
                          <w:p w14:paraId="53783838" w14:textId="77777777" w:rsidR="00B0660D" w:rsidRPr="00B0660D" w:rsidRDefault="00B0660D" w:rsidP="00B0660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sz w:val="20"/>
                              </w:rPr>
                            </w:pPr>
                            <w:r w:rsidRPr="00B0660D">
                              <w:rPr>
                                <w:b/>
                                <w:sz w:val="20"/>
                              </w:rPr>
                              <w:t>Pay attention to the command word</w:t>
                            </w:r>
                          </w:p>
                          <w:p w14:paraId="5F3D915D" w14:textId="77777777" w:rsidR="00B0660D" w:rsidRPr="00B0660D" w:rsidRDefault="00B0660D" w:rsidP="00B0660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sz w:val="20"/>
                              </w:rPr>
                            </w:pPr>
                            <w:r w:rsidRPr="00B0660D">
                              <w:rPr>
                                <w:b/>
                                <w:sz w:val="20"/>
                              </w:rPr>
                              <w:t>Pay attention to the amount of marks allocated</w:t>
                            </w:r>
                            <w:r w:rsidRPr="00B0660D">
                              <w:rPr>
                                <w:rFonts w:ascii="Arial" w:hAnsi="Arial" w:cs="Arial"/>
                                <w:noProof/>
                                <w:color w:val="001BA0"/>
                                <w:sz w:val="16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759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5pt;margin-top:-28.5pt;width:320.25pt;height:90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" stroked="f">
                <v:textbox>
                  <w:txbxContent>
                    <w:p w14:paraId="06A4B572" w14:textId="77777777" w:rsidR="00B0660D" w:rsidRPr="00B0660D" w:rsidRDefault="00B0660D" w:rsidP="00B0660D">
                      <w:pPr>
                        <w:rPr>
                          <w:b/>
                          <w:sz w:val="18"/>
                        </w:rPr>
                      </w:pPr>
                      <w:r w:rsidRPr="00B0660D">
                        <w:rPr>
                          <w:b/>
                          <w:sz w:val="18"/>
                        </w:rPr>
                        <w:t>Top Tips to success:</w:t>
                      </w:r>
                    </w:p>
                    <w:p w14:paraId="15669463" w14:textId="77777777" w:rsidR="00FA477B" w:rsidRDefault="00FA477B" w:rsidP="009271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Revise each theory topic thoroughly</w:t>
                      </w:r>
                    </w:p>
                    <w:p w14:paraId="0555B6BD" w14:textId="1F833E98" w:rsidR="00B0660D" w:rsidRPr="00B0660D" w:rsidRDefault="00B0660D" w:rsidP="009271E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sz w:val="20"/>
                        </w:rPr>
                      </w:pPr>
                      <w:r w:rsidRPr="00B0660D">
                        <w:rPr>
                          <w:b/>
                          <w:sz w:val="20"/>
                        </w:rPr>
                        <w:t>Read the question carefully</w:t>
                      </w:r>
                    </w:p>
                    <w:p w14:paraId="53783838" w14:textId="77777777" w:rsidR="00B0660D" w:rsidRPr="00B0660D" w:rsidRDefault="00B0660D" w:rsidP="00B0660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sz w:val="20"/>
                        </w:rPr>
                      </w:pPr>
                      <w:r w:rsidRPr="00B0660D">
                        <w:rPr>
                          <w:b/>
                          <w:sz w:val="20"/>
                        </w:rPr>
                        <w:t>Pay attention to the command word</w:t>
                      </w:r>
                    </w:p>
                    <w:p w14:paraId="5F3D915D" w14:textId="77777777" w:rsidR="00B0660D" w:rsidRPr="00B0660D" w:rsidRDefault="00B0660D" w:rsidP="00B0660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sz w:val="20"/>
                        </w:rPr>
                      </w:pPr>
                      <w:r w:rsidRPr="00B0660D">
                        <w:rPr>
                          <w:b/>
                          <w:sz w:val="20"/>
                        </w:rPr>
                        <w:t>Pay attention to the amount of marks allocated</w:t>
                      </w:r>
                      <w:r w:rsidRPr="00B0660D">
                        <w:rPr>
                          <w:rFonts w:ascii="Arial" w:hAnsi="Arial" w:cs="Arial"/>
                          <w:noProof/>
                          <w:color w:val="001BA0"/>
                          <w:sz w:val="16"/>
                          <w:szCs w:val="20"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DB820" wp14:editId="563D7FC9">
                <wp:simplePos x="0" y="0"/>
                <wp:positionH relativeFrom="page">
                  <wp:align>right</wp:align>
                </wp:positionH>
                <wp:positionV relativeFrom="paragraph">
                  <wp:posOffset>-361666</wp:posOffset>
                </wp:positionV>
                <wp:extent cx="3918414" cy="709683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414" cy="709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E4C32F" w14:textId="77777777" w:rsidR="00552206" w:rsidRPr="00B0660D" w:rsidRDefault="00552206" w:rsidP="00552206">
                            <w:pPr>
                              <w:rPr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B0660D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      Setting you work space:</w:t>
                            </w:r>
                          </w:p>
                          <w:p w14:paraId="1DFF192A" w14:textId="47D831EE" w:rsidR="00552206" w:rsidRPr="00B0660D" w:rsidRDefault="00552206" w:rsidP="005522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0"/>
                              </w:rPr>
                            </w:pPr>
                            <w:r w:rsidRPr="00B0660D">
                              <w:rPr>
                                <w:b/>
                                <w:sz w:val="20"/>
                              </w:rPr>
                              <w:t>Use a clear line space between each full</w:t>
                            </w:r>
                            <w:r w:rsidR="001B15FC">
                              <w:rPr>
                                <w:b/>
                                <w:sz w:val="20"/>
                              </w:rPr>
                              <w:t xml:space="preserve"> point</w:t>
                            </w:r>
                          </w:p>
                          <w:p w14:paraId="0C2EDAE2" w14:textId="77777777" w:rsidR="00552206" w:rsidRPr="00B0660D" w:rsidRDefault="00552206" w:rsidP="005522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0"/>
                              </w:rPr>
                            </w:pPr>
                            <w:r w:rsidRPr="00B0660D">
                              <w:rPr>
                                <w:b/>
                                <w:sz w:val="20"/>
                              </w:rPr>
                              <w:t>Use two clear lines between each new question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DB820" id="_x0000_s1027" type="#_x0000_t202" style="position:absolute;left:0;text-align:left;margin-left:257.35pt;margin-top:-28.5pt;width:308.55pt;height:55.9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" fillcolor="white [3201]" stroked="f" strokeweight=".5pt">
                <v:textbox>
                  <w:txbxContent>
                    <w:p w14:paraId="77E4C32F" w14:textId="77777777" w:rsidR="00552206" w:rsidRPr="00B0660D" w:rsidRDefault="00552206" w:rsidP="00552206">
                      <w:pPr>
                        <w:rPr>
                          <w:b/>
                          <w:color w:val="000000" w:themeColor="text1"/>
                          <w:sz w:val="18"/>
                        </w:rPr>
                      </w:pPr>
                      <w:r w:rsidRPr="00B0660D">
                        <w:rPr>
                          <w:b/>
                          <w:color w:val="000000" w:themeColor="text1"/>
                          <w:sz w:val="18"/>
                        </w:rPr>
                        <w:t xml:space="preserve">      Setting you work space:</w:t>
                      </w:r>
                    </w:p>
                    <w:p w14:paraId="1DFF192A" w14:textId="47D831EE" w:rsidR="00552206" w:rsidRPr="00B0660D" w:rsidRDefault="00552206" w:rsidP="005522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sz w:val="20"/>
                        </w:rPr>
                      </w:pPr>
                      <w:r w:rsidRPr="00B0660D">
                        <w:rPr>
                          <w:b/>
                          <w:sz w:val="20"/>
                        </w:rPr>
                        <w:t>Use a clear line space between each full</w:t>
                      </w:r>
                      <w:r w:rsidR="001B15FC">
                        <w:rPr>
                          <w:b/>
                          <w:sz w:val="20"/>
                        </w:rPr>
                        <w:t xml:space="preserve"> point</w:t>
                      </w:r>
                    </w:p>
                    <w:p w14:paraId="0C2EDAE2" w14:textId="77777777" w:rsidR="00552206" w:rsidRPr="00B0660D" w:rsidRDefault="00552206" w:rsidP="005522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sz w:val="20"/>
                        </w:rPr>
                      </w:pPr>
                      <w:r w:rsidRPr="00B0660D">
                        <w:rPr>
                          <w:b/>
                          <w:sz w:val="20"/>
                        </w:rPr>
                        <w:t>Use two clear lines between each new question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477B">
        <w:rPr>
          <w:b/>
          <w:color w:val="000000" w:themeColor="text1"/>
          <w:sz w:val="36"/>
        </w:rPr>
        <w:t xml:space="preserve">QUESTION PAPER – </w:t>
      </w:r>
    </w:p>
    <w:p w14:paraId="34CE0A41" w14:textId="2BA4F908" w:rsidR="00B0660D" w:rsidRPr="00FA477B" w:rsidRDefault="00552206" w:rsidP="00FA477B">
      <w:pPr>
        <w:jc w:val="center"/>
        <w:rPr>
          <w:b/>
          <w:color w:val="000000" w:themeColor="text1"/>
          <w:sz w:val="36"/>
        </w:rPr>
      </w:pPr>
      <w:r w:rsidRPr="00552206">
        <w:rPr>
          <w:b/>
          <w:color w:val="000000" w:themeColor="text1"/>
          <w:sz w:val="36"/>
        </w:rPr>
        <w:t>COMMAND WORDS</w:t>
      </w:r>
    </w:p>
    <w:tbl>
      <w:tblPr>
        <w:tblStyle w:val="GridTable1Light"/>
        <w:tblW w:w="15735" w:type="dxa"/>
        <w:tblInd w:w="-5" w:type="dxa"/>
        <w:tblLook w:val="04A0" w:firstRow="1" w:lastRow="0" w:firstColumn="1" w:lastColumn="0" w:noHBand="0" w:noVBand="1"/>
      </w:tblPr>
      <w:tblGrid>
        <w:gridCol w:w="2552"/>
        <w:gridCol w:w="3686"/>
        <w:gridCol w:w="3827"/>
        <w:gridCol w:w="5670"/>
      </w:tblGrid>
      <w:tr w:rsidR="00552206" w14:paraId="268E9DEB" w14:textId="77777777" w:rsidTr="00405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00B0F0"/>
          </w:tcPr>
          <w:p w14:paraId="02C72D3F" w14:textId="77777777" w:rsidR="00552206" w:rsidRPr="00552206" w:rsidRDefault="00552206" w:rsidP="00BA7D21">
            <w:pPr>
              <w:rPr>
                <w:b w:val="0"/>
                <w:sz w:val="22"/>
              </w:rPr>
            </w:pPr>
            <w:r w:rsidRPr="00552206">
              <w:rPr>
                <w:sz w:val="22"/>
              </w:rPr>
              <w:t>COMMAND WORD</w:t>
            </w:r>
          </w:p>
          <w:p w14:paraId="62EBF3C5" w14:textId="77777777" w:rsidR="00552206" w:rsidRPr="00552206" w:rsidRDefault="00552206" w:rsidP="00BA7D21">
            <w:pPr>
              <w:rPr>
                <w:b w:val="0"/>
                <w:sz w:val="22"/>
              </w:rPr>
            </w:pPr>
          </w:p>
        </w:tc>
        <w:tc>
          <w:tcPr>
            <w:tcW w:w="3686" w:type="dxa"/>
            <w:shd w:val="clear" w:color="auto" w:fill="00B0F0"/>
          </w:tcPr>
          <w:p w14:paraId="6DCAA461" w14:textId="77777777" w:rsidR="00552206" w:rsidRPr="00552206" w:rsidRDefault="00552206" w:rsidP="00BA7D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</w:rPr>
            </w:pPr>
            <w:r w:rsidRPr="00552206">
              <w:rPr>
                <w:sz w:val="22"/>
              </w:rPr>
              <w:t>WHAT IS IT ASKING?</w:t>
            </w:r>
          </w:p>
        </w:tc>
        <w:tc>
          <w:tcPr>
            <w:tcW w:w="3827" w:type="dxa"/>
            <w:shd w:val="clear" w:color="auto" w:fill="00B0F0"/>
          </w:tcPr>
          <w:p w14:paraId="12BEDFDB" w14:textId="77777777" w:rsidR="00552206" w:rsidRPr="00552206" w:rsidRDefault="00552206" w:rsidP="00BA7D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</w:rPr>
            </w:pPr>
            <w:r w:rsidRPr="00552206">
              <w:rPr>
                <w:sz w:val="22"/>
              </w:rPr>
              <w:t>CONNECTIVES</w:t>
            </w:r>
          </w:p>
        </w:tc>
        <w:tc>
          <w:tcPr>
            <w:tcW w:w="5670" w:type="dxa"/>
            <w:shd w:val="clear" w:color="auto" w:fill="00B0F0"/>
          </w:tcPr>
          <w:p w14:paraId="2628854B" w14:textId="77777777" w:rsidR="00552206" w:rsidRPr="00552206" w:rsidRDefault="00552206" w:rsidP="00BA7D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</w:rPr>
            </w:pPr>
            <w:r w:rsidRPr="00552206">
              <w:rPr>
                <w:sz w:val="22"/>
              </w:rPr>
              <w:t>EXAMPLE</w:t>
            </w:r>
          </w:p>
        </w:tc>
      </w:tr>
      <w:tr w:rsidR="00552206" w14:paraId="74C0359C" w14:textId="77777777" w:rsidTr="00405F81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00"/>
          </w:tcPr>
          <w:p w14:paraId="03C6CD6C" w14:textId="77777777" w:rsidR="00552206" w:rsidRPr="00EF07F0" w:rsidRDefault="00552206" w:rsidP="00BA7D21">
            <w:pPr>
              <w:rPr>
                <w:b w:val="0"/>
                <w:color w:val="000000" w:themeColor="text1"/>
              </w:rPr>
            </w:pPr>
            <w:r w:rsidRPr="00EF07F0">
              <w:rPr>
                <w:color w:val="000000" w:themeColor="text1"/>
              </w:rPr>
              <w:t>STATE/GIVE/</w:t>
            </w:r>
            <w:r>
              <w:rPr>
                <w:color w:val="000000" w:themeColor="text1"/>
              </w:rPr>
              <w:t xml:space="preserve"> </w:t>
            </w:r>
            <w:r w:rsidRPr="00EF07F0">
              <w:rPr>
                <w:color w:val="000000" w:themeColor="text1"/>
              </w:rPr>
              <w:t>NAME/</w:t>
            </w:r>
            <w:r>
              <w:rPr>
                <w:color w:val="000000" w:themeColor="text1"/>
              </w:rPr>
              <w:t xml:space="preserve"> IDENTIFY</w:t>
            </w:r>
          </w:p>
        </w:tc>
        <w:tc>
          <w:tcPr>
            <w:tcW w:w="3686" w:type="dxa"/>
          </w:tcPr>
          <w:p w14:paraId="43AD70A5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>Give the name or identifying characteristics of something</w:t>
            </w:r>
            <w:r>
              <w:rPr>
                <w:sz w:val="20"/>
                <w:szCs w:val="22"/>
              </w:rPr>
              <w:t>.</w:t>
            </w:r>
          </w:p>
        </w:tc>
        <w:tc>
          <w:tcPr>
            <w:tcW w:w="3827" w:type="dxa"/>
          </w:tcPr>
          <w:p w14:paraId="6D98A12B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</w:p>
          <w:p w14:paraId="48C9DA01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None</w:t>
            </w:r>
          </w:p>
        </w:tc>
        <w:tc>
          <w:tcPr>
            <w:tcW w:w="5670" w:type="dxa"/>
          </w:tcPr>
          <w:p w14:paraId="184E385C" w14:textId="5C829901" w:rsidR="00552206" w:rsidRPr="00B0535C" w:rsidRDefault="00552206" w:rsidP="00D5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0535C">
              <w:rPr>
                <w:sz w:val="20"/>
                <w:szCs w:val="20"/>
              </w:rPr>
              <w:t xml:space="preserve">One word/short sentence.  </w:t>
            </w:r>
          </w:p>
        </w:tc>
      </w:tr>
      <w:tr w:rsidR="00552206" w14:paraId="2AC11EAF" w14:textId="77777777" w:rsidTr="00405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D966" w:themeFill="accent4" w:themeFillTint="99"/>
          </w:tcPr>
          <w:p w14:paraId="3E65FA26" w14:textId="77777777" w:rsidR="00552206" w:rsidRPr="00EF07F0" w:rsidRDefault="00552206" w:rsidP="00BA7D21">
            <w:pPr>
              <w:rPr>
                <w:b w:val="0"/>
                <w:color w:val="000000" w:themeColor="text1"/>
              </w:rPr>
            </w:pPr>
            <w:r w:rsidRPr="00EF07F0">
              <w:rPr>
                <w:color w:val="000000" w:themeColor="text1"/>
              </w:rPr>
              <w:t>DESCRIBE</w:t>
            </w:r>
          </w:p>
          <w:p w14:paraId="2946DB82" w14:textId="77777777" w:rsidR="00552206" w:rsidRPr="00EF07F0" w:rsidRDefault="00552206" w:rsidP="00BA7D21">
            <w:pPr>
              <w:rPr>
                <w:b w:val="0"/>
                <w:color w:val="000000" w:themeColor="text1"/>
              </w:rPr>
            </w:pPr>
          </w:p>
        </w:tc>
        <w:tc>
          <w:tcPr>
            <w:tcW w:w="3686" w:type="dxa"/>
          </w:tcPr>
          <w:p w14:paraId="3BCF384C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 xml:space="preserve">A </w:t>
            </w:r>
            <w:r w:rsidRPr="00B0535C">
              <w:rPr>
                <w:b/>
                <w:sz w:val="20"/>
                <w:szCs w:val="22"/>
              </w:rPr>
              <w:t>THOROUGH</w:t>
            </w:r>
            <w:r w:rsidRPr="00B0535C">
              <w:rPr>
                <w:sz w:val="20"/>
                <w:szCs w:val="22"/>
              </w:rPr>
              <w:t xml:space="preserve"> description.</w:t>
            </w:r>
          </w:p>
        </w:tc>
        <w:tc>
          <w:tcPr>
            <w:tcW w:w="3827" w:type="dxa"/>
          </w:tcPr>
          <w:p w14:paraId="7E216691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This means …</w:t>
            </w:r>
          </w:p>
          <w:p w14:paraId="27B39EFB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Such as …</w:t>
            </w:r>
          </w:p>
          <w:p w14:paraId="13D0B215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For example …</w:t>
            </w:r>
          </w:p>
        </w:tc>
        <w:tc>
          <w:tcPr>
            <w:tcW w:w="5670" w:type="dxa"/>
          </w:tcPr>
          <w:p w14:paraId="163CA4DF" w14:textId="498778C5" w:rsidR="00552206" w:rsidRPr="00B0535C" w:rsidRDefault="00996CD3" w:rsidP="00996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map shows that HIV rates in South Africa are very high, &gt;10% of adult population are HIV positive.</w:t>
            </w:r>
            <w:r w:rsidR="00405F81">
              <w:rPr>
                <w:sz w:val="20"/>
                <w:szCs w:val="20"/>
              </w:rPr>
              <w:t xml:space="preserve"> </w:t>
            </w:r>
          </w:p>
        </w:tc>
      </w:tr>
      <w:tr w:rsidR="00552206" w14:paraId="0C3B52FF" w14:textId="77777777" w:rsidTr="00405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2D050"/>
          </w:tcPr>
          <w:p w14:paraId="7C64DA0E" w14:textId="77777777" w:rsidR="00552206" w:rsidRPr="00EF07F0" w:rsidRDefault="00552206" w:rsidP="00BA7D21">
            <w:pPr>
              <w:rPr>
                <w:b w:val="0"/>
                <w:color w:val="000000" w:themeColor="text1"/>
              </w:rPr>
            </w:pPr>
            <w:r w:rsidRPr="00EF07F0">
              <w:rPr>
                <w:color w:val="000000" w:themeColor="text1"/>
              </w:rPr>
              <w:t>EXPLAIN</w:t>
            </w:r>
          </w:p>
          <w:p w14:paraId="5997CC1D" w14:textId="77777777" w:rsidR="00552206" w:rsidRPr="00EF07F0" w:rsidRDefault="00552206" w:rsidP="00BA7D21">
            <w:pPr>
              <w:rPr>
                <w:color w:val="000000" w:themeColor="text1"/>
              </w:rPr>
            </w:pPr>
          </w:p>
        </w:tc>
        <w:tc>
          <w:tcPr>
            <w:tcW w:w="3686" w:type="dxa"/>
          </w:tcPr>
          <w:p w14:paraId="78FD9886" w14:textId="5CB53E49" w:rsidR="00552206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 xml:space="preserve">Give the impact or </w:t>
            </w:r>
            <w:r w:rsidR="008A2762">
              <w:rPr>
                <w:sz w:val="20"/>
                <w:szCs w:val="22"/>
              </w:rPr>
              <w:t>reasons for a particular situation / action</w:t>
            </w:r>
            <w:r w:rsidRPr="00B0535C">
              <w:rPr>
                <w:sz w:val="20"/>
                <w:szCs w:val="22"/>
              </w:rPr>
              <w:t>.</w:t>
            </w:r>
          </w:p>
          <w:p w14:paraId="26A7F370" w14:textId="4CF3B8EA" w:rsidR="00B0660D" w:rsidRPr="00B0660D" w:rsidRDefault="00B0660D" w:rsidP="00B066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B0660D">
              <w:rPr>
                <w:rFonts w:cstheme="minorHAnsi"/>
                <w:b/>
                <w:sz w:val="18"/>
              </w:rPr>
              <w:t>Give the consequence(s)</w:t>
            </w:r>
            <w:r w:rsidR="008A2762">
              <w:rPr>
                <w:rFonts w:cstheme="minorHAnsi"/>
                <w:sz w:val="18"/>
              </w:rPr>
              <w:t xml:space="preserve"> associated with a particular decision.</w:t>
            </w:r>
          </w:p>
          <w:p w14:paraId="110FFD37" w14:textId="77777777" w:rsidR="00B0660D" w:rsidRPr="00B0535C" w:rsidRDefault="00B0660D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</w:p>
        </w:tc>
        <w:tc>
          <w:tcPr>
            <w:tcW w:w="3827" w:type="dxa"/>
          </w:tcPr>
          <w:p w14:paraId="21277A54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This may lead to …</w:t>
            </w:r>
          </w:p>
          <w:p w14:paraId="2B205729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The impact of this would be …</w:t>
            </w:r>
          </w:p>
          <w:p w14:paraId="4B4CC37E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Therefore …</w:t>
            </w:r>
          </w:p>
          <w:p w14:paraId="232CD9DA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Consequently …</w:t>
            </w:r>
          </w:p>
          <w:p w14:paraId="28BD6409" w14:textId="77777777" w:rsidR="00552206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Which means …</w:t>
            </w:r>
          </w:p>
          <w:p w14:paraId="60894FBD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This may result in…..</w:t>
            </w:r>
          </w:p>
        </w:tc>
        <w:tc>
          <w:tcPr>
            <w:tcW w:w="5670" w:type="dxa"/>
          </w:tcPr>
          <w:p w14:paraId="57C10D06" w14:textId="0AD1AD30" w:rsidR="00552206" w:rsidRPr="00B0535C" w:rsidRDefault="008A2762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HIV rates in South Africa are high due to a lack of access of proper contraception and due to a lack of sex education. </w:t>
            </w:r>
          </w:p>
        </w:tc>
      </w:tr>
      <w:tr w:rsidR="00552206" w14:paraId="1E65990D" w14:textId="77777777" w:rsidTr="00405F81">
        <w:trPr>
          <w:trHeight w:val="1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0000"/>
          </w:tcPr>
          <w:p w14:paraId="5969ADA4" w14:textId="77777777" w:rsidR="00552206" w:rsidRPr="00EF07F0" w:rsidRDefault="00552206" w:rsidP="00BA7D21">
            <w:pPr>
              <w:rPr>
                <w:b w:val="0"/>
                <w:color w:val="000000" w:themeColor="text1"/>
              </w:rPr>
            </w:pPr>
            <w:r w:rsidRPr="00EF07F0">
              <w:rPr>
                <w:color w:val="000000" w:themeColor="text1"/>
              </w:rPr>
              <w:t>DISCUSS</w:t>
            </w:r>
          </w:p>
        </w:tc>
        <w:tc>
          <w:tcPr>
            <w:tcW w:w="3686" w:type="dxa"/>
          </w:tcPr>
          <w:p w14:paraId="60EDA390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 xml:space="preserve">A </w:t>
            </w:r>
            <w:r w:rsidRPr="002C56BA">
              <w:rPr>
                <w:b/>
                <w:sz w:val="20"/>
                <w:szCs w:val="22"/>
              </w:rPr>
              <w:t>THOROUGH</w:t>
            </w:r>
            <w:r w:rsidRPr="00B0535C">
              <w:rPr>
                <w:sz w:val="20"/>
                <w:szCs w:val="22"/>
              </w:rPr>
              <w:t xml:space="preserve"> account of the:</w:t>
            </w:r>
          </w:p>
          <w:p w14:paraId="6B699379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</w:p>
          <w:p w14:paraId="25A5CB1A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>ADVANTAGES/DISADVANTAGES</w:t>
            </w:r>
          </w:p>
          <w:p w14:paraId="68F43369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>COSTS/BENEFITS</w:t>
            </w:r>
          </w:p>
          <w:p w14:paraId="1726AF81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>STRENGTHS/WEAKNESSES</w:t>
            </w:r>
          </w:p>
          <w:p w14:paraId="3FE9F23F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</w:p>
          <w:p w14:paraId="38F7115E" w14:textId="28EDCED9" w:rsidR="00552206" w:rsidRPr="00B0535C" w:rsidRDefault="00552206" w:rsidP="00996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</w:p>
        </w:tc>
        <w:tc>
          <w:tcPr>
            <w:tcW w:w="3827" w:type="dxa"/>
          </w:tcPr>
          <w:p w14:paraId="4C90A6E3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On the other hand …</w:t>
            </w:r>
          </w:p>
          <w:p w14:paraId="04B869C9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Alternatively …</w:t>
            </w:r>
          </w:p>
          <w:p w14:paraId="468FE411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Otherwise …</w:t>
            </w:r>
          </w:p>
          <w:p w14:paraId="78DE87F9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Unlike …</w:t>
            </w:r>
          </w:p>
        </w:tc>
        <w:tc>
          <w:tcPr>
            <w:tcW w:w="5670" w:type="dxa"/>
          </w:tcPr>
          <w:p w14:paraId="4756E3C3" w14:textId="58512DD5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E1642">
              <w:rPr>
                <w:b/>
                <w:color w:val="FF0000"/>
                <w:sz w:val="20"/>
                <w:szCs w:val="20"/>
              </w:rPr>
              <w:t>One advantage of</w:t>
            </w:r>
            <w:r w:rsidRPr="006E1642">
              <w:rPr>
                <w:color w:val="FF0000"/>
                <w:sz w:val="20"/>
                <w:szCs w:val="20"/>
              </w:rPr>
              <w:t xml:space="preserve"> </w:t>
            </w:r>
            <w:r w:rsidR="008A2762">
              <w:rPr>
                <w:sz w:val="20"/>
                <w:szCs w:val="20"/>
              </w:rPr>
              <w:t>bed nets as a solution to stopping the spread of malaria is that they protect us when the mosquitos are most active.</w:t>
            </w:r>
          </w:p>
          <w:p w14:paraId="55F5515D" w14:textId="1DA71E69" w:rsidR="00552206" w:rsidRPr="00B0535C" w:rsidRDefault="00552206" w:rsidP="008A2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On the other hand one disadvantage of</w:t>
            </w:r>
            <w:r w:rsidR="008A2762">
              <w:rPr>
                <w:sz w:val="20"/>
                <w:szCs w:val="20"/>
              </w:rPr>
              <w:t xml:space="preserve"> bed nets is that it can become expensive to keep retreating them with insecticide. </w:t>
            </w:r>
          </w:p>
        </w:tc>
      </w:tr>
      <w:tr w:rsidR="00552206" w14:paraId="328F469D" w14:textId="77777777" w:rsidTr="00405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4472C4" w:themeFill="accent5"/>
          </w:tcPr>
          <w:p w14:paraId="0235E151" w14:textId="77777777" w:rsidR="00552206" w:rsidRPr="00EF07F0" w:rsidRDefault="00552206" w:rsidP="00BA7D21">
            <w:pPr>
              <w:rPr>
                <w:b w:val="0"/>
                <w:color w:val="000000" w:themeColor="text1"/>
              </w:rPr>
            </w:pPr>
            <w:r w:rsidRPr="00EF07F0">
              <w:rPr>
                <w:color w:val="000000" w:themeColor="text1"/>
              </w:rPr>
              <w:t>COMPARE</w:t>
            </w:r>
          </w:p>
          <w:p w14:paraId="1F72F646" w14:textId="77777777" w:rsidR="00552206" w:rsidRPr="00EF07F0" w:rsidRDefault="00552206" w:rsidP="00BA7D21">
            <w:pPr>
              <w:rPr>
                <w:color w:val="000000" w:themeColor="text1"/>
              </w:rPr>
            </w:pPr>
          </w:p>
        </w:tc>
        <w:tc>
          <w:tcPr>
            <w:tcW w:w="3686" w:type="dxa"/>
          </w:tcPr>
          <w:p w14:paraId="2F3E119D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sz w:val="20"/>
                <w:szCs w:val="22"/>
              </w:rPr>
              <w:t xml:space="preserve">Discuss </w:t>
            </w:r>
            <w:r w:rsidRPr="00F826AA">
              <w:rPr>
                <w:b/>
                <w:sz w:val="20"/>
                <w:szCs w:val="22"/>
              </w:rPr>
              <w:t xml:space="preserve">similarities </w:t>
            </w:r>
            <w:r w:rsidRPr="00B0535C">
              <w:rPr>
                <w:sz w:val="20"/>
                <w:szCs w:val="22"/>
              </w:rPr>
              <w:t xml:space="preserve">and </w:t>
            </w:r>
            <w:r w:rsidRPr="00F826AA">
              <w:rPr>
                <w:b/>
                <w:sz w:val="20"/>
                <w:szCs w:val="22"/>
              </w:rPr>
              <w:t xml:space="preserve">differences </w:t>
            </w:r>
            <w:r w:rsidRPr="00B0535C">
              <w:rPr>
                <w:sz w:val="20"/>
                <w:szCs w:val="22"/>
              </w:rPr>
              <w:t>between 2 sources of information.</w:t>
            </w:r>
          </w:p>
          <w:p w14:paraId="08CE6F91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</w:p>
          <w:p w14:paraId="0D9FAD30" w14:textId="77777777" w:rsidR="00552206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  <w:r w:rsidRPr="00B0535C">
              <w:rPr>
                <w:b/>
                <w:color w:val="FF0000"/>
                <w:sz w:val="20"/>
                <w:szCs w:val="22"/>
              </w:rPr>
              <w:t>ONE</w:t>
            </w:r>
            <w:r w:rsidRPr="00B0535C">
              <w:rPr>
                <w:sz w:val="20"/>
                <w:szCs w:val="22"/>
              </w:rPr>
              <w:t xml:space="preserve"> mark </w:t>
            </w:r>
            <w:r w:rsidRPr="00B0535C">
              <w:rPr>
                <w:b/>
                <w:color w:val="FF0000"/>
                <w:sz w:val="20"/>
                <w:szCs w:val="22"/>
              </w:rPr>
              <w:t>PER COMPARISON</w:t>
            </w:r>
          </w:p>
          <w:p w14:paraId="61CDCEAD" w14:textId="77777777" w:rsidR="00552206" w:rsidRPr="00B0535C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2"/>
              </w:rPr>
            </w:pPr>
          </w:p>
        </w:tc>
        <w:tc>
          <w:tcPr>
            <w:tcW w:w="3827" w:type="dxa"/>
          </w:tcPr>
          <w:p w14:paraId="4393FE37" w14:textId="77777777" w:rsidR="00552206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 w:rsidRPr="002C56BA">
              <w:rPr>
                <w:b/>
                <w:sz w:val="20"/>
                <w:szCs w:val="22"/>
              </w:rPr>
              <w:t>Similarities – Both ….</w:t>
            </w:r>
            <w:r w:rsidRPr="002C56BA">
              <w:rPr>
                <w:b/>
                <w:sz w:val="20"/>
                <w:szCs w:val="22"/>
              </w:rPr>
              <w:br/>
            </w:r>
            <w:r w:rsidRPr="002C56BA">
              <w:rPr>
                <w:b/>
                <w:sz w:val="20"/>
                <w:szCs w:val="22"/>
              </w:rPr>
              <w:br/>
              <w:t>Differences – Whereas …</w:t>
            </w:r>
            <w:r>
              <w:rPr>
                <w:b/>
                <w:sz w:val="20"/>
                <w:szCs w:val="22"/>
              </w:rPr>
              <w:t xml:space="preserve"> </w:t>
            </w:r>
          </w:p>
          <w:p w14:paraId="11CCB6CB" w14:textId="77777777" w:rsidR="00552206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                        However….</w:t>
            </w:r>
          </w:p>
          <w:p w14:paraId="4306445B" w14:textId="77777777" w:rsidR="00552206" w:rsidRPr="002C56BA" w:rsidRDefault="00552206" w:rsidP="00BA7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 xml:space="preserve">                        On the other hand ….</w:t>
            </w:r>
          </w:p>
        </w:tc>
        <w:tc>
          <w:tcPr>
            <w:tcW w:w="5670" w:type="dxa"/>
          </w:tcPr>
          <w:p w14:paraId="3B0CE6E1" w14:textId="77777777" w:rsidR="00552206" w:rsidRDefault="00552206" w:rsidP="008A2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BB9E253" w14:textId="2F4667E7" w:rsidR="008A2762" w:rsidRPr="00B0535C" w:rsidRDefault="008A2762" w:rsidP="008A27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537F28F" w14:textId="77777777" w:rsidR="001E6B12" w:rsidRDefault="001E6B12" w:rsidP="00B0660D">
      <w:pPr>
        <w:rPr>
          <w:b/>
          <w:sz w:val="48"/>
        </w:rPr>
        <w:sectPr w:rsidR="001E6B12" w:rsidSect="00552206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14:paraId="4418DE16" w14:textId="70C8D360" w:rsidR="00EF0EC8" w:rsidRPr="00405F81" w:rsidRDefault="00552206" w:rsidP="00710CF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Bidi"/>
          <w:lang w:val="en-US"/>
        </w:rPr>
      </w:pPr>
      <w:r w:rsidRPr="3436DF6C">
        <w:rPr>
          <w:rFonts w:ascii="Comic Sans MS" w:hAnsi="Comic Sans MS"/>
          <w:color w:val="000000" w:themeColor="text1"/>
        </w:rPr>
        <w:lastRenderedPageBreak/>
        <w:t xml:space="preserve"> </w:t>
      </w:r>
    </w:p>
    <w:sectPr w:rsidR="00EF0EC8" w:rsidRPr="00405F81" w:rsidSect="001E6B1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A7085" w14:textId="77777777" w:rsidR="00C8567F" w:rsidRDefault="00C8567F" w:rsidP="00B0660D">
      <w:pPr>
        <w:spacing w:after="0" w:line="240" w:lineRule="auto"/>
      </w:pPr>
      <w:r>
        <w:separator/>
      </w:r>
    </w:p>
  </w:endnote>
  <w:endnote w:type="continuationSeparator" w:id="0">
    <w:p w14:paraId="04F05EC8" w14:textId="77777777" w:rsidR="00C8567F" w:rsidRDefault="00C8567F" w:rsidP="00B0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D6075" w14:textId="77777777" w:rsidR="00C8567F" w:rsidRDefault="00C8567F" w:rsidP="00B0660D">
      <w:pPr>
        <w:spacing w:after="0" w:line="240" w:lineRule="auto"/>
      </w:pPr>
      <w:r>
        <w:separator/>
      </w:r>
    </w:p>
  </w:footnote>
  <w:footnote w:type="continuationSeparator" w:id="0">
    <w:p w14:paraId="39FE9D36" w14:textId="77777777" w:rsidR="00C8567F" w:rsidRDefault="00C8567F" w:rsidP="00B06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1.1pt;height:75.35pt" o:bullet="t">
        <v:imagedata r:id="rId1" o:title="tick"/>
      </v:shape>
    </w:pict>
  </w:numPicBullet>
  <w:abstractNum w:abstractNumId="0" w15:restartNumberingAfterBreak="0">
    <w:nsid w:val="01DE44BB"/>
    <w:multiLevelType w:val="hybridMultilevel"/>
    <w:tmpl w:val="0A0CA8B0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63AF1"/>
    <w:multiLevelType w:val="multilevel"/>
    <w:tmpl w:val="DA16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95E2D"/>
    <w:multiLevelType w:val="hybridMultilevel"/>
    <w:tmpl w:val="6EBC8E44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83C21"/>
    <w:multiLevelType w:val="hybridMultilevel"/>
    <w:tmpl w:val="19AE7B26"/>
    <w:lvl w:ilvl="0" w:tplc="F04AF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EEFF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6E17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B64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7EFF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8028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98B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3008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4850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70C0E"/>
    <w:multiLevelType w:val="hybridMultilevel"/>
    <w:tmpl w:val="34585F62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45FB7"/>
    <w:multiLevelType w:val="hybridMultilevel"/>
    <w:tmpl w:val="7DD48F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01DCC"/>
    <w:multiLevelType w:val="multilevel"/>
    <w:tmpl w:val="A6D0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B105C1"/>
    <w:multiLevelType w:val="hybridMultilevel"/>
    <w:tmpl w:val="D7D6ABD6"/>
    <w:lvl w:ilvl="0" w:tplc="BC30F4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88A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86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2E9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C03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9E3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085D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0E2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406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B764D3"/>
    <w:multiLevelType w:val="hybridMultilevel"/>
    <w:tmpl w:val="5B289426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A45F4"/>
    <w:multiLevelType w:val="hybridMultilevel"/>
    <w:tmpl w:val="1C0439C0"/>
    <w:lvl w:ilvl="0" w:tplc="C4847A7A">
      <w:numFmt w:val="bullet"/>
      <w:lvlText w:val="-"/>
      <w:lvlJc w:val="left"/>
      <w:pPr>
        <w:ind w:left="7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69AE0F6A"/>
    <w:multiLevelType w:val="hybridMultilevel"/>
    <w:tmpl w:val="2B105F2A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01859"/>
    <w:multiLevelType w:val="hybridMultilevel"/>
    <w:tmpl w:val="86A03F46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303E2"/>
    <w:multiLevelType w:val="multilevel"/>
    <w:tmpl w:val="32147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2A5E9E"/>
    <w:multiLevelType w:val="hybridMultilevel"/>
    <w:tmpl w:val="49A2520E"/>
    <w:lvl w:ilvl="0" w:tplc="7FB003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2"/>
  </w:num>
  <w:num w:numId="8">
    <w:abstractNumId w:val="3"/>
  </w:num>
  <w:num w:numId="9">
    <w:abstractNumId w:val="9"/>
  </w:num>
  <w:num w:numId="10">
    <w:abstractNumId w:val="12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EC8"/>
    <w:rsid w:val="0000745D"/>
    <w:rsid w:val="000D343F"/>
    <w:rsid w:val="001B15FC"/>
    <w:rsid w:val="001D6B63"/>
    <w:rsid w:val="001E6B12"/>
    <w:rsid w:val="002278C8"/>
    <w:rsid w:val="003E53D2"/>
    <w:rsid w:val="00405F81"/>
    <w:rsid w:val="00440D71"/>
    <w:rsid w:val="00481F78"/>
    <w:rsid w:val="004A4DA3"/>
    <w:rsid w:val="00514860"/>
    <w:rsid w:val="00533F0E"/>
    <w:rsid w:val="00552206"/>
    <w:rsid w:val="005F23E2"/>
    <w:rsid w:val="0063196B"/>
    <w:rsid w:val="00671B44"/>
    <w:rsid w:val="00682B9E"/>
    <w:rsid w:val="006D3ECB"/>
    <w:rsid w:val="00707468"/>
    <w:rsid w:val="00710CF6"/>
    <w:rsid w:val="00755B66"/>
    <w:rsid w:val="007A60DC"/>
    <w:rsid w:val="00880D9B"/>
    <w:rsid w:val="008A2762"/>
    <w:rsid w:val="008F7C13"/>
    <w:rsid w:val="00916E4E"/>
    <w:rsid w:val="00996CD3"/>
    <w:rsid w:val="00A36154"/>
    <w:rsid w:val="00A52330"/>
    <w:rsid w:val="00AD647F"/>
    <w:rsid w:val="00B06431"/>
    <w:rsid w:val="00B0660D"/>
    <w:rsid w:val="00B075D5"/>
    <w:rsid w:val="00B555D4"/>
    <w:rsid w:val="00B6372C"/>
    <w:rsid w:val="00C33158"/>
    <w:rsid w:val="00C47878"/>
    <w:rsid w:val="00C762EF"/>
    <w:rsid w:val="00C8567F"/>
    <w:rsid w:val="00D556E3"/>
    <w:rsid w:val="00DD0723"/>
    <w:rsid w:val="00DE6AD7"/>
    <w:rsid w:val="00EB2EE5"/>
    <w:rsid w:val="00ED5A5F"/>
    <w:rsid w:val="00EF0EC8"/>
    <w:rsid w:val="00F60B02"/>
    <w:rsid w:val="00FA477B"/>
    <w:rsid w:val="1123103A"/>
    <w:rsid w:val="3436DF6C"/>
    <w:rsid w:val="35BEE25A"/>
    <w:rsid w:val="5338F20D"/>
    <w:rsid w:val="5840D45E"/>
    <w:rsid w:val="5A49AD19"/>
    <w:rsid w:val="659A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3D28"/>
  <w15:chartTrackingRefBased/>
  <w15:docId w15:val="{6E54DCFB-3ED7-4755-BB8A-E732FB88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0EC8"/>
    <w:rPr>
      <w:color w:val="0563C1" w:themeColor="hyperlink"/>
      <w:u w:val="single"/>
    </w:rPr>
  </w:style>
  <w:style w:type="table" w:styleId="GridTable1Light">
    <w:name w:val="Grid Table 1 Light"/>
    <w:basedOn w:val="TableNormal"/>
    <w:uiPriority w:val="46"/>
    <w:rsid w:val="00552206"/>
    <w:pPr>
      <w:spacing w:after="0" w:line="240" w:lineRule="auto"/>
    </w:pPr>
    <w:rPr>
      <w:rFonts w:ascii="Tahoma" w:hAnsi="Tahoma" w:cs="Tahoma"/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552206"/>
    <w:pPr>
      <w:spacing w:after="0" w:line="240" w:lineRule="auto"/>
      <w:ind w:left="720"/>
      <w:contextualSpacing/>
    </w:pPr>
    <w:rPr>
      <w:rFonts w:ascii="Tahoma" w:hAnsi="Tahoma" w:cs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5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6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60D"/>
  </w:style>
  <w:style w:type="paragraph" w:styleId="Footer">
    <w:name w:val="footer"/>
    <w:basedOn w:val="Normal"/>
    <w:link w:val="FooterChar"/>
    <w:uiPriority w:val="99"/>
    <w:unhideWhenUsed/>
    <w:rsid w:val="00B06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60D"/>
  </w:style>
  <w:style w:type="paragraph" w:customStyle="1" w:styleId="paragraph">
    <w:name w:val="paragraph"/>
    <w:basedOn w:val="Normal"/>
    <w:rsid w:val="000D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D343F"/>
  </w:style>
  <w:style w:type="character" w:customStyle="1" w:styleId="eop">
    <w:name w:val="eop"/>
    <w:basedOn w:val="DefaultParagraphFont"/>
    <w:rsid w:val="000D343F"/>
  </w:style>
  <w:style w:type="character" w:customStyle="1" w:styleId="contextualspellingandgrammarerror">
    <w:name w:val="contextualspellingandgrammarerror"/>
    <w:basedOn w:val="DefaultParagraphFont"/>
    <w:rsid w:val="007A60DC"/>
  </w:style>
  <w:style w:type="character" w:customStyle="1" w:styleId="advancedproofingissue">
    <w:name w:val="advancedproofingissue"/>
    <w:basedOn w:val="DefaultParagraphFont"/>
    <w:rsid w:val="007A60DC"/>
  </w:style>
  <w:style w:type="paragraph" w:styleId="NormalWeb">
    <w:name w:val="Normal (Web)"/>
    <w:basedOn w:val="Normal"/>
    <w:uiPriority w:val="99"/>
    <w:semiHidden/>
    <w:unhideWhenUsed/>
    <w:rsid w:val="00D55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D0723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4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19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https://www.sqa.org.uk/pastpapers/findpastpaper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nderstandingstandards.org.uk/Subjects/Geography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emf"/><Relationship Id="rId5" Type="http://schemas.openxmlformats.org/officeDocument/2006/relationships/styles" Target="styles.xml"/><Relationship Id="rId15" Type="http://schemas.openxmlformats.org/officeDocument/2006/relationships/hyperlink" Target="https://www.sqa.org.uk/sqa/45768.html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E44907710F149A6A8504B62D0E538" ma:contentTypeVersion="18" ma:contentTypeDescription="Create a new document." ma:contentTypeScope="" ma:versionID="5d8b7b57be2ffb233a455df52575f595">
  <xsd:schema xmlns:xsd="http://www.w3.org/2001/XMLSchema" xmlns:xs="http://www.w3.org/2001/XMLSchema" xmlns:p="http://schemas.microsoft.com/office/2006/metadata/properties" xmlns:ns2="5c65351b-65b5-4aa0-89bd-b33cfb0750d1" xmlns:ns3="7fab932d-4a63-4e2f-9fc5-80dd71162bde" targetNamespace="http://schemas.microsoft.com/office/2006/metadata/properties" ma:root="true" ma:fieldsID="3881f75ce21640413e237a6b11605d93" ns2:_="" ns3:_="">
    <xsd:import namespace="5c65351b-65b5-4aa0-89bd-b33cfb0750d1"/>
    <xsd:import namespace="7fab932d-4a63-4e2f-9fc5-80dd71162b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5351b-65b5-4aa0-89bd-b33cfb075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b932d-4a63-4e2f-9fc5-80dd71162b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f75db6f-f3c2-4a80-b8df-66f0831a8f57}" ma:internalName="TaxCatchAll" ma:showField="CatchAllData" ma:web="7fab932d-4a63-4e2f-9fc5-80dd71162b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ab932d-4a63-4e2f-9fc5-80dd71162bde" xsi:nil="true"/>
    <lcf76f155ced4ddcb4097134ff3c332f xmlns="5c65351b-65b5-4aa0-89bd-b33cfb075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27E18B-7693-4DC4-A8FC-2BBF66D83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5351b-65b5-4aa0-89bd-b33cfb0750d1"/>
    <ds:schemaRef ds:uri="7fab932d-4a63-4e2f-9fc5-80dd71162b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4C66FD-2183-432E-8B84-0FED8139C2CE}">
  <ds:schemaRefs>
    <ds:schemaRef ds:uri="http://schemas.microsoft.com/office/2006/metadata/properties"/>
    <ds:schemaRef ds:uri="http://schemas.microsoft.com/office/infopath/2007/PartnerControls"/>
    <ds:schemaRef ds:uri="7fab932d-4a63-4e2f-9fc5-80dd71162bde"/>
    <ds:schemaRef ds:uri="5c65351b-65b5-4aa0-89bd-b33cfb0750d1"/>
  </ds:schemaRefs>
</ds:datastoreItem>
</file>

<file path=customXml/itemProps3.xml><?xml version="1.0" encoding="utf-8"?>
<ds:datastoreItem xmlns:ds="http://schemas.openxmlformats.org/officeDocument/2006/customXml" ds:itemID="{8EF37154-0D61-4385-8F5F-930862CB02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Quearns</dc:creator>
  <cp:keywords/>
  <dc:description/>
  <cp:lastModifiedBy>015RMetcalfe</cp:lastModifiedBy>
  <cp:revision>9</cp:revision>
  <cp:lastPrinted>2025-01-23T13:54:00Z</cp:lastPrinted>
  <dcterms:created xsi:type="dcterms:W3CDTF">2022-11-22T16:50:00Z</dcterms:created>
  <dcterms:modified xsi:type="dcterms:W3CDTF">2026-09-15T12:08:00Z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0x010100D8AE44907710F149A6A8504B62D0E538</vt:lpwstr>
  </property>
  <property fmtid="{D5CDD505-2E9C-101B-9397-08002B2CF9AE}" pid="3" name="MediaServiceImageTags">
    <vt:lpwstr/>
  </property>
</Properties>
</file>